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17B" w:rsidRPr="004F36AD" w:rsidRDefault="00E8217B" w:rsidP="00E8217B">
      <w:pPr>
        <w:spacing w:after="0" w:line="240" w:lineRule="auto"/>
        <w:jc w:val="center"/>
        <w:rPr>
          <w:rFonts w:asciiTheme="majorBidi" w:eastAsia="Times New Roman" w:hAnsiTheme="majorBidi" w:cstheme="majorBidi"/>
          <w:color w:val="0070C0"/>
          <w:sz w:val="44"/>
          <w:szCs w:val="44"/>
          <w:rtl/>
        </w:rPr>
      </w:pPr>
      <w:r w:rsidRPr="004F36AD">
        <w:rPr>
          <w:rFonts w:asciiTheme="majorBidi" w:eastAsia="Times New Roman" w:hAnsiTheme="majorBidi" w:cstheme="majorBidi"/>
          <w:color w:val="0070C0"/>
          <w:sz w:val="44"/>
          <w:szCs w:val="44"/>
          <w:rtl/>
        </w:rPr>
        <w:t>إدارة الأنشطة الطلابية</w:t>
      </w:r>
    </w:p>
    <w:p w:rsidR="00E8217B" w:rsidRPr="004F36AD" w:rsidRDefault="00E8217B" w:rsidP="00E8217B">
      <w:pPr>
        <w:spacing w:after="0" w:line="240" w:lineRule="auto"/>
        <w:jc w:val="both"/>
        <w:rPr>
          <w:rFonts w:asciiTheme="majorBidi" w:eastAsia="Times New Roman" w:hAnsiTheme="majorBidi" w:cstheme="majorBidi"/>
          <w:sz w:val="28"/>
          <w:szCs w:val="28"/>
        </w:rPr>
      </w:pPr>
    </w:p>
    <w:p w:rsidR="00E8217B" w:rsidRPr="004F36AD" w:rsidRDefault="00E8217B" w:rsidP="00E8217B">
      <w:pPr>
        <w:spacing w:after="0" w:line="240" w:lineRule="auto"/>
        <w:jc w:val="both"/>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انطلاقا من الأطر التربوية الحديثة ، فإن الجامعة  تسعى لتوفير أنشطة مختلفة هدفها تطوير وصقل شخصية الطالب . وانسجاما مع هذا الهدف تقوم إدارة الأنشطة الطلابية في عمادة شؤون الطلاب بعمل أندية ثقافية واجتماعية ورياضة وكشفية ، وتقوم كذلك برعاية سلوك الطلاب والطالبات في الجامعة وذلك من خلال برامج مدروسة لتنمية روح المسؤولية </w:t>
      </w:r>
      <w:proofErr w:type="spellStart"/>
      <w:r w:rsidRPr="004F36AD">
        <w:rPr>
          <w:rFonts w:asciiTheme="majorBidi" w:eastAsia="Times New Roman" w:hAnsiTheme="majorBidi" w:cstheme="majorBidi"/>
          <w:sz w:val="28"/>
          <w:szCs w:val="28"/>
          <w:rtl/>
        </w:rPr>
        <w:t>والإنتماء</w:t>
      </w:r>
      <w:proofErr w:type="spellEnd"/>
      <w:r w:rsidRPr="004F36AD">
        <w:rPr>
          <w:rFonts w:asciiTheme="majorBidi" w:eastAsia="Times New Roman" w:hAnsiTheme="majorBidi" w:cstheme="majorBidi"/>
          <w:sz w:val="28"/>
          <w:szCs w:val="28"/>
          <w:rtl/>
        </w:rPr>
        <w:t xml:space="preserve"> لديه ، وتهيئة مناخ جامعي مناسب لهم وذلك من خلال المشاركة الفعالة في مختلف الأنشطة الثقافية </w:t>
      </w:r>
      <w:proofErr w:type="spellStart"/>
      <w:r w:rsidRPr="004F36AD">
        <w:rPr>
          <w:rFonts w:asciiTheme="majorBidi" w:eastAsia="Times New Roman" w:hAnsiTheme="majorBidi" w:cstheme="majorBidi"/>
          <w:sz w:val="28"/>
          <w:szCs w:val="28"/>
          <w:rtl/>
        </w:rPr>
        <w:t>والإجتماعية</w:t>
      </w:r>
      <w:proofErr w:type="spellEnd"/>
      <w:r w:rsidRPr="004F36AD">
        <w:rPr>
          <w:rFonts w:asciiTheme="majorBidi" w:eastAsia="Times New Roman" w:hAnsiTheme="majorBidi" w:cstheme="majorBidi"/>
          <w:sz w:val="28"/>
          <w:szCs w:val="28"/>
          <w:rtl/>
        </w:rPr>
        <w:t xml:space="preserve"> والرياضية والكشفية ، وكذلك الاهتمام بالأندية الطلابية وإتاحة الفرصة لأكبر عدد ممكن من الطلاب والطالبات لتحقيق رغباتهم وهواياتهم بأنواعها المختلفة واكتشاف مواهبهم وقدراتهم عن طريق النوادي الطلابية وذلك من خلال المرافق المختلفة التي توفرها عمادة شؤون الطلاب من خلال الأندية الآتية :</w:t>
      </w:r>
    </w:p>
    <w:p w:rsidR="00E8217B" w:rsidRPr="004F36AD" w:rsidRDefault="00E8217B" w:rsidP="00E8217B">
      <w:pPr>
        <w:spacing w:after="0" w:line="240" w:lineRule="auto"/>
        <w:jc w:val="both"/>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w:t>
      </w:r>
    </w:p>
    <w:p w:rsidR="00E8217B" w:rsidRPr="004F36AD" w:rsidRDefault="00E8217B" w:rsidP="00E8217B">
      <w:pPr>
        <w:spacing w:after="0" w:line="240" w:lineRule="auto"/>
        <w:jc w:val="both"/>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النادي الثقافي</w:t>
      </w:r>
    </w:p>
    <w:p w:rsidR="00E8217B" w:rsidRPr="004F36AD" w:rsidRDefault="00E8217B" w:rsidP="00E8217B">
      <w:pPr>
        <w:spacing w:after="0" w:line="240" w:lineRule="auto"/>
        <w:jc w:val="both"/>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يساهم قسم النشاط الثقافي عبر برامجه المختلفة في تكوين شخصية الطالب وصقلها والعمل على تنمية مواهبه وقدراته الإبداعية في المجالات الأدبية والثقافية والعلمية المختلفة، بالإضافة إلى تنمية معارف الشباب وتشجيعهم على البحث العلمي الهادف والدراسات الإسلامية والعلمية والاجتماعية.</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أهداف النشاط الثقافي: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تنمية فكر الطالب وإكسابه العلوم والمعارف التي تزيد من فهمه لدينه الحنيف ، وتوثيق علاقته بالتراث المجيد لأمته من خلال تنفيذ مجموعة من المحاضرات والندوات والصحف والمجلات والمسابقات المتنوعة.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تنمية شخصية الطالب الجامعي من خلال تنويع مصادر الثقافة في ضوء عقيدتنا الإسلامية.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المساهمة في إعداد الشباب الجامعي إعداداً متكاملاً ليكونوا مؤهلين علمياً وفكرياً لخدمة أوطانهم.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من برامج النشاط الثقافي:</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مسابقة حفظ القرآن الكريم وتلاوته وتجويده للكليات.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مسابقة المساجلة الشعرية للكليات.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المسابقات الأدبية (القصة القصيرة، الشعر، المقالة) للكليات.</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المحاضرات العلمية لأصحاب السماحة والفضيلة العلماء والمشايخ.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مسابقة الخطابة للكليات.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مسابقة الحديث النبوي.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مسابقة البحوث العلمية والثقافية.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lastRenderedPageBreak/>
        <w:t xml:space="preserve">- مشاركة الجامعة في الأسابيع الثقافية لجامعات ومؤسسات التعليم العالي لدول مجلس التعاون الخليجي.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المسابقة</w:t>
      </w:r>
      <w:r w:rsidRPr="004F36AD">
        <w:rPr>
          <w:rFonts w:asciiTheme="majorBidi" w:eastAsia="Times New Roman" w:hAnsiTheme="majorBidi" w:cstheme="majorBidi"/>
          <w:sz w:val="28"/>
          <w:szCs w:val="28"/>
        </w:rPr>
        <w:t xml:space="preserve"> </w:t>
      </w:r>
      <w:r w:rsidRPr="004F36AD">
        <w:rPr>
          <w:rFonts w:asciiTheme="majorBidi" w:eastAsia="Times New Roman" w:hAnsiTheme="majorBidi" w:cstheme="majorBidi"/>
          <w:sz w:val="28"/>
          <w:szCs w:val="28"/>
          <w:rtl/>
        </w:rPr>
        <w:t xml:space="preserve">الثقافية بين كليات الجامعة.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مسابقة تلخيص كتاب.</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تنظيم وصرف جوائز الطلاب الفائقين علميا والمبرزين في الأنشطة.</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إقامة الحفل الختامي للأنشطة الطلابية تحت رعاية معالي مدير الجامعة، والمسئولين عنها.</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النادي الاجتماعي</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يساهم هذا النادي  بأسلوبه العملي مع المنهج الدراسي في رعاية النمو الشامل للطلاب، والنمو الاجتماعي على وجه الخصوص، لتوفير أنسب الظروف التي تساعد الطلاب على اكتشاف مواهبهم وقدراتهم لصقلها وتنميتها.</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ومن أهدافه: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بناء الشخصية المتكاملة المتوازنة وفق ما تقرره الشريعة الإسلامية السمحة ليصبح مواطناً صالحاً يرتبط بوطنه ويعتز </w:t>
      </w:r>
      <w:proofErr w:type="spellStart"/>
      <w:r w:rsidRPr="004F36AD">
        <w:rPr>
          <w:rFonts w:asciiTheme="majorBidi" w:eastAsia="Times New Roman" w:hAnsiTheme="majorBidi" w:cstheme="majorBidi"/>
          <w:sz w:val="28"/>
          <w:szCs w:val="28"/>
          <w:rtl/>
        </w:rPr>
        <w:t>به</w:t>
      </w:r>
      <w:proofErr w:type="spellEnd"/>
      <w:r w:rsidRPr="004F36AD">
        <w:rPr>
          <w:rFonts w:asciiTheme="majorBidi" w:eastAsia="Times New Roman" w:hAnsiTheme="majorBidi" w:cstheme="majorBidi"/>
          <w:sz w:val="28"/>
          <w:szCs w:val="28"/>
          <w:rtl/>
        </w:rPr>
        <w:t xml:space="preserve">.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إيجاد العلاقات الاجتماعية بين الطلاب، وذلك من أجل إتاحة فرصة اللقاء فيما بينهم.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إيجاد ما يسمى بالتوافق الاجتماعي والنفسي بين الطلاب وذلك من أجل تحقيق الأهداف التربوية.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ترسيخ القيم الاجتماعية البناءة عن طريق الممارسة التربوية لبرامج النشاط المختلفة والتوعية بتلك القيم.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التعرف على معالم البيئة ونهضتها وآثارها، وتنمية اهتمام الطلاب </w:t>
      </w:r>
      <w:proofErr w:type="spellStart"/>
      <w:r w:rsidRPr="004F36AD">
        <w:rPr>
          <w:rFonts w:asciiTheme="majorBidi" w:eastAsia="Times New Roman" w:hAnsiTheme="majorBidi" w:cstheme="majorBidi"/>
          <w:sz w:val="28"/>
          <w:szCs w:val="28"/>
          <w:rtl/>
        </w:rPr>
        <w:t>بها</w:t>
      </w:r>
      <w:proofErr w:type="spellEnd"/>
      <w:r w:rsidRPr="004F36AD">
        <w:rPr>
          <w:rFonts w:asciiTheme="majorBidi" w:eastAsia="Times New Roman" w:hAnsiTheme="majorBidi" w:cstheme="majorBidi"/>
          <w:sz w:val="28"/>
          <w:szCs w:val="28"/>
          <w:rtl/>
        </w:rPr>
        <w:t xml:space="preserve"> والحفاظ عليها وعلى المرافق العامة </w:t>
      </w:r>
      <w:proofErr w:type="spellStart"/>
      <w:r w:rsidRPr="004F36AD">
        <w:rPr>
          <w:rFonts w:asciiTheme="majorBidi" w:eastAsia="Times New Roman" w:hAnsiTheme="majorBidi" w:cstheme="majorBidi"/>
          <w:sz w:val="28"/>
          <w:szCs w:val="28"/>
          <w:rtl/>
        </w:rPr>
        <w:t>بها</w:t>
      </w:r>
      <w:proofErr w:type="spellEnd"/>
      <w:r w:rsidRPr="004F36AD">
        <w:rPr>
          <w:rFonts w:asciiTheme="majorBidi" w:eastAsia="Times New Roman" w:hAnsiTheme="majorBidi" w:cstheme="majorBidi"/>
          <w:sz w:val="28"/>
          <w:szCs w:val="28"/>
          <w:rtl/>
        </w:rPr>
        <w:t xml:space="preserve">.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ومن مهامه: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المشاركة في الزيارات الطلابية المشتركة بين جامعات ومؤسسات التعليم العالي بدول مجلس التعاون.</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استقبال الوفود الطلابية الزائرة للمدينة الجامعية.</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lastRenderedPageBreak/>
        <w:t xml:space="preserve">- تنظيم زيارات علمية استطلاعية لبعض الجهات الحكومية وللمعالم الحضارية والأثرية في بلادنا الغالية.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تنظيم زيارات تعريفية للجامعات السعودية والتعرف على سير الحركة التعليمية وكلياتها وأقسامها.</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المشاركة في أسابيع التوعية المختلفة التي تقام كل سنة.</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النادي الرياضي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يشرف النادي على البرامج الرياضية التي تخدم طلاب الجامعة ، وصقل مواهبهم الرياضية وتطويرها.</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ومن مهامه: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الإعداد والإشراف على تنفيذ البرامج الرياضية التي تشمل الألعاب الجماعية والفردية، والارتقاء بالمستوى البدني </w:t>
      </w:r>
      <w:proofErr w:type="spellStart"/>
      <w:r w:rsidRPr="004F36AD">
        <w:rPr>
          <w:rFonts w:asciiTheme="majorBidi" w:eastAsia="Times New Roman" w:hAnsiTheme="majorBidi" w:cstheme="majorBidi"/>
          <w:sz w:val="28"/>
          <w:szCs w:val="28"/>
          <w:rtl/>
        </w:rPr>
        <w:t>والمهاري</w:t>
      </w:r>
      <w:proofErr w:type="spellEnd"/>
      <w:r w:rsidRPr="004F36AD">
        <w:rPr>
          <w:rFonts w:asciiTheme="majorBidi" w:eastAsia="Times New Roman" w:hAnsiTheme="majorBidi" w:cstheme="majorBidi"/>
          <w:sz w:val="28"/>
          <w:szCs w:val="28"/>
          <w:rtl/>
        </w:rPr>
        <w:t xml:space="preserve"> للمشاركين وتطويرها تحت أيدي مدربين متخصصين، وإقامة المراكز التدريبية لألعاب الدفاع عن النفس (</w:t>
      </w:r>
      <w:proofErr w:type="spellStart"/>
      <w:r w:rsidRPr="004F36AD">
        <w:rPr>
          <w:rFonts w:asciiTheme="majorBidi" w:eastAsia="Times New Roman" w:hAnsiTheme="majorBidi" w:cstheme="majorBidi"/>
          <w:sz w:val="28"/>
          <w:szCs w:val="28"/>
          <w:rtl/>
        </w:rPr>
        <w:t>كراتيه</w:t>
      </w:r>
      <w:proofErr w:type="spellEnd"/>
      <w:r w:rsidRPr="004F36AD">
        <w:rPr>
          <w:rFonts w:asciiTheme="majorBidi" w:eastAsia="Times New Roman" w:hAnsiTheme="majorBidi" w:cstheme="majorBidi"/>
          <w:sz w:val="28"/>
          <w:szCs w:val="28"/>
          <w:rtl/>
        </w:rPr>
        <w:t xml:space="preserve">، </w:t>
      </w:r>
      <w:proofErr w:type="spellStart"/>
      <w:r w:rsidRPr="004F36AD">
        <w:rPr>
          <w:rFonts w:asciiTheme="majorBidi" w:eastAsia="Times New Roman" w:hAnsiTheme="majorBidi" w:cstheme="majorBidi"/>
          <w:sz w:val="28"/>
          <w:szCs w:val="28"/>
          <w:rtl/>
        </w:rPr>
        <w:t>جودو</w:t>
      </w:r>
      <w:proofErr w:type="spellEnd"/>
      <w:r w:rsidRPr="004F36AD">
        <w:rPr>
          <w:rFonts w:asciiTheme="majorBidi" w:eastAsia="Times New Roman" w:hAnsiTheme="majorBidi" w:cstheme="majorBidi"/>
          <w:sz w:val="28"/>
          <w:szCs w:val="28"/>
          <w:rtl/>
        </w:rPr>
        <w:t xml:space="preserve">، </w:t>
      </w:r>
      <w:proofErr w:type="spellStart"/>
      <w:r w:rsidRPr="004F36AD">
        <w:rPr>
          <w:rFonts w:asciiTheme="majorBidi" w:eastAsia="Times New Roman" w:hAnsiTheme="majorBidi" w:cstheme="majorBidi"/>
          <w:sz w:val="28"/>
          <w:szCs w:val="28"/>
          <w:rtl/>
        </w:rPr>
        <w:t>تايكوندو</w:t>
      </w:r>
      <w:proofErr w:type="spellEnd"/>
      <w:r w:rsidRPr="004F36AD">
        <w:rPr>
          <w:rFonts w:asciiTheme="majorBidi" w:eastAsia="Times New Roman" w:hAnsiTheme="majorBidi" w:cstheme="majorBidi"/>
          <w:sz w:val="28"/>
          <w:szCs w:val="28"/>
          <w:rtl/>
        </w:rPr>
        <w:t xml:space="preserve">) والسباحة وصالة اللياقة البدنية والتخسيس، ويتم تنفيذ البرامج الآتية: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نشاط داخلي للكليات.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نشاط تنافسي بين الكليات بالجامعة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نشاط خارج الجامعة لتمثيل الجامعة في الدورات الرياضية بين الجامعات أو الأنشطة التي ينظمها الاتحاد الرياضي للجامعات السعودية.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التدريب اليومي للفرق الرياضية بالجامعة.</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برامج ولقاءات رياضية لمنسوبي الجامعة.</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النادي الكشفي</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يهدف هذا النادي إلى إعداد الطالب إعداد كاملاً من النواحي التربوية والاجتماعية والثقافية والبدنية، وذلك عن طريق:.</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تقوية التمسك بالدين الإسلامي الحنيف.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تحقيق روح الانتماء للمجتمع بإدراك حاجاته وتلبيتها.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إشباع احتياجاته النفسية والاجتماعية والثقافية... </w:t>
      </w:r>
      <w:proofErr w:type="spellStart"/>
      <w:r w:rsidRPr="004F36AD">
        <w:rPr>
          <w:rFonts w:asciiTheme="majorBidi" w:eastAsia="Times New Roman" w:hAnsiTheme="majorBidi" w:cstheme="majorBidi"/>
          <w:sz w:val="28"/>
          <w:szCs w:val="28"/>
          <w:rtl/>
        </w:rPr>
        <w:t>إلخ</w:t>
      </w:r>
      <w:proofErr w:type="spellEnd"/>
      <w:r w:rsidRPr="004F36AD">
        <w:rPr>
          <w:rFonts w:asciiTheme="majorBidi" w:eastAsia="Times New Roman" w:hAnsiTheme="majorBidi" w:cstheme="majorBidi"/>
          <w:sz w:val="28"/>
          <w:szCs w:val="28"/>
          <w:rtl/>
        </w:rPr>
        <w:t>.</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lastRenderedPageBreak/>
        <w:t xml:space="preserve">- تنمية معارفه وتوسيع مداركه وزيادة ثقافته ومعلوماته.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إكسابه قيم الوعد والقانون الكشفي.</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تنمية مهاراته الكشفية.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المحافظة على صحته وصقل مواهبه وتنمية قدراته.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تأهيله لتحمل المسؤولية واتخاذ القرار.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ومن خلال هذه الأهداف يقوم النادي الكشفي في العمادة على وضع خطة النشاط الكشفي التي تتضمن البرامج المتنوعة لعشائر الجوالة في الكليات ، فيتم مزاولة العديد من النشاطات التي تلبي احتياجاتهم النفسية والاجتماعية والثقافية والرياضية والقيادية.</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ومن هذه البرامج: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المعسكرات والمخيمات الكشفية، حيث يتدربون فيها على المهارات الأساسية في الحركة الكشفية.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دورات التأهيل القيادي لجوالة الكليات ، مثل الدراسات القيادية ودورات </w:t>
      </w:r>
      <w:proofErr w:type="spellStart"/>
      <w:r w:rsidRPr="004F36AD">
        <w:rPr>
          <w:rFonts w:asciiTheme="majorBidi" w:eastAsia="Times New Roman" w:hAnsiTheme="majorBidi" w:cstheme="majorBidi"/>
          <w:sz w:val="28"/>
          <w:szCs w:val="28"/>
          <w:rtl/>
        </w:rPr>
        <w:t>عرفاء</w:t>
      </w:r>
      <w:proofErr w:type="spellEnd"/>
      <w:r w:rsidRPr="004F36AD">
        <w:rPr>
          <w:rFonts w:asciiTheme="majorBidi" w:eastAsia="Times New Roman" w:hAnsiTheme="majorBidi" w:cstheme="majorBidi"/>
          <w:sz w:val="28"/>
          <w:szCs w:val="28"/>
          <w:rtl/>
        </w:rPr>
        <w:t xml:space="preserve"> الطلائع والدورات التخصصية.</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إقامة برامج الخدمة العامة وتنمية المجتمع، مثل برامج دراسة البيئة والمهرجانات الكشفية، وتنظيم المناسبات والمعارض وحفلات السمر والبرامج الترفيهية.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إقامة الرحلات الاستطلاعية والزيارات الميدانية لمناطق المملكة العربية السعودية ودول مجلس التعاون.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المشاركة في المعسكرات واللقاءات التي تدعى إليها الجامعة على مستوى الجامعات في المملكة  ودول مجلس التعاون. </w:t>
      </w:r>
    </w:p>
    <w:p w:rsidR="00E8217B" w:rsidRPr="004F36AD" w:rsidRDefault="00E8217B" w:rsidP="00E8217B">
      <w:pPr>
        <w:spacing w:before="100" w:beforeAutospacing="1" w:after="100" w:afterAutospacing="1" w:line="240" w:lineRule="auto"/>
        <w:jc w:val="lowKashida"/>
        <w:rPr>
          <w:rFonts w:asciiTheme="majorBidi" w:eastAsia="Times New Roman" w:hAnsiTheme="majorBidi" w:cstheme="majorBidi"/>
          <w:sz w:val="28"/>
          <w:szCs w:val="28"/>
          <w:rtl/>
        </w:rPr>
      </w:pPr>
      <w:r w:rsidRPr="004F36AD">
        <w:rPr>
          <w:rFonts w:asciiTheme="majorBidi" w:eastAsia="Times New Roman" w:hAnsiTheme="majorBidi" w:cstheme="majorBidi"/>
          <w:sz w:val="28"/>
          <w:szCs w:val="28"/>
          <w:rtl/>
        </w:rPr>
        <w:t xml:space="preserve">- المشاركة في المؤتمرات والندوات والبرامج الكشفية التي تنظمها جمعية الكشافة العربية السعودية والأمانة العامة للمنظمة الكشفية  العربية والعالمية. </w:t>
      </w:r>
    </w:p>
    <w:p w:rsidR="00E8217B" w:rsidRPr="004F36AD" w:rsidRDefault="00E8217B" w:rsidP="00E8217B">
      <w:pPr>
        <w:spacing w:before="100" w:beforeAutospacing="1" w:after="240" w:line="240" w:lineRule="auto"/>
        <w:jc w:val="lowKashida"/>
        <w:rPr>
          <w:rFonts w:ascii="Times New Roman" w:eastAsia="Times New Roman" w:hAnsi="Times New Roman" w:cs="Times New Roman"/>
          <w:sz w:val="24"/>
          <w:szCs w:val="24"/>
          <w:rtl/>
        </w:rPr>
      </w:pPr>
      <w:r w:rsidRPr="004F36AD">
        <w:rPr>
          <w:rFonts w:asciiTheme="majorBidi" w:eastAsia="Times New Roman" w:hAnsiTheme="majorBidi" w:cstheme="majorBidi"/>
          <w:sz w:val="28"/>
          <w:szCs w:val="28"/>
          <w:rtl/>
        </w:rPr>
        <w:t>- المشاركة في المناسبات الوطنية ومعسكرات خدمة الحجاج</w:t>
      </w:r>
      <w:r w:rsidRPr="004F36AD">
        <w:rPr>
          <w:rFonts w:ascii="Tahoma" w:eastAsia="Times New Roman" w:hAnsi="Tahoma" w:cs="Tahoma" w:hint="cs"/>
          <w:sz w:val="24"/>
          <w:szCs w:val="24"/>
          <w:rtl/>
        </w:rPr>
        <w:t>.</w:t>
      </w:r>
    </w:p>
    <w:p w:rsidR="00662870" w:rsidRPr="00822A59" w:rsidRDefault="00662870" w:rsidP="00822A59"/>
    <w:sectPr w:rsidR="00662870" w:rsidRPr="00822A59" w:rsidSect="00CD144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F7FBE"/>
    <w:rsid w:val="000D17F3"/>
    <w:rsid w:val="002F7FBE"/>
    <w:rsid w:val="00662870"/>
    <w:rsid w:val="00822A59"/>
    <w:rsid w:val="00830261"/>
    <w:rsid w:val="00986412"/>
    <w:rsid w:val="00CD144B"/>
    <w:rsid w:val="00E8217B"/>
    <w:rsid w:val="00FC78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17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4578</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edlm83@hotmail.com</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الأشــ عماد اللحام ــهـب</dc:creator>
  <cp:keywords/>
  <dc:description/>
  <cp:lastModifiedBy>الأشــ عماد اللحام ــهـب</cp:lastModifiedBy>
  <cp:revision>2</cp:revision>
  <dcterms:created xsi:type="dcterms:W3CDTF">2012-05-19T06:40:00Z</dcterms:created>
  <dcterms:modified xsi:type="dcterms:W3CDTF">2012-05-19T06:40:00Z</dcterms:modified>
</cp:coreProperties>
</file>